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F75" w:rsidRPr="00DD1F75" w:rsidRDefault="00DD1F75" w:rsidP="00DD1F75">
      <w:pPr>
        <w:spacing w:before="240" w:after="60" w:line="240" w:lineRule="auto"/>
        <w:jc w:val="center"/>
        <w:outlineLvl w:val="0"/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</w:pPr>
      <w:bookmarkStart w:id="0" w:name="_Toc71619772"/>
      <w:bookmarkStart w:id="1" w:name="_Toc71620137"/>
      <w:r w:rsidRPr="00DD1F75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Всероссийская олимпиада школьников по истории. 2021/22 уч. год. </w:t>
      </w:r>
      <w:r w:rsidRPr="00DD1F75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 xml:space="preserve">Муниципальный этап. </w:t>
      </w:r>
      <w:r w:rsidRPr="00DD1F75">
        <w:rPr>
          <w:rFonts w:asciiTheme="majorHAnsi" w:eastAsiaTheme="minorEastAsia" w:hAnsiTheme="majorHAnsi" w:cstheme="majorBidi"/>
          <w:b/>
          <w:bCs/>
          <w:kern w:val="28"/>
          <w:sz w:val="32"/>
          <w:szCs w:val="32"/>
        </w:rPr>
        <w:t xml:space="preserve">Ленинградская область. 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Ответы к з</w:t>
      </w:r>
      <w:r w:rsidRPr="00DD1F75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адания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м</w:t>
      </w:r>
      <w:r w:rsidRPr="00DD1F75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 xml:space="preserve">. </w:t>
      </w:r>
      <w:r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br w:type="textWrapping" w:clear="all"/>
      </w:r>
      <w:r w:rsidRPr="00DD1F75">
        <w:rPr>
          <w:rFonts w:asciiTheme="majorHAnsi" w:eastAsia="Times New Roman" w:hAnsiTheme="majorHAnsi" w:cstheme="majorBidi"/>
          <w:b/>
          <w:bCs/>
          <w:kern w:val="28"/>
          <w:sz w:val="32"/>
          <w:szCs w:val="32"/>
        </w:rPr>
        <w:t>7 класс</w:t>
      </w:r>
    </w:p>
    <w:p w:rsidR="00DD1F75" w:rsidRPr="007C4298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bookmarkStart w:id="2" w:name="_Toc71619773"/>
      <w:bookmarkStart w:id="3" w:name="_Toc71620138"/>
      <w:bookmarkEnd w:id="0"/>
      <w:bookmarkEnd w:id="1"/>
      <w:r w:rsidRPr="007C4298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1. Кто или что лишнее в ряду?</w:t>
      </w:r>
      <w:bookmarkEnd w:id="2"/>
      <w:bookmarkEnd w:id="3"/>
    </w:p>
    <w:p w:rsidR="00DD1F75" w:rsidRPr="007C4298" w:rsidRDefault="00DD1F75" w:rsidP="00DD1F7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4298">
        <w:rPr>
          <w:rFonts w:ascii="Times New Roman" w:eastAsia="Calibri" w:hAnsi="Times New Roman" w:cs="Times New Roman"/>
          <w:b/>
          <w:sz w:val="24"/>
          <w:szCs w:val="24"/>
        </w:rPr>
        <w:t>1 балл за каждый верный ответ; максимальный балл – 3 (ответы без пояснения не принимаются).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4298">
        <w:rPr>
          <w:rFonts w:ascii="Times New Roman" w:eastAsia="Calibri" w:hAnsi="Times New Roman" w:cs="Times New Roman"/>
          <w:b/>
          <w:sz w:val="24"/>
          <w:szCs w:val="24"/>
        </w:rPr>
        <w:t>1.1.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4298">
        <w:rPr>
          <w:rFonts w:ascii="Times New Roman" w:eastAsia="Calibri" w:hAnsi="Times New Roman" w:cs="Times New Roman"/>
          <w:sz w:val="24"/>
          <w:szCs w:val="24"/>
        </w:rPr>
        <w:t>Михаил Всеволодович; остальные – владимирские великие князья.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1.2. </w:t>
      </w:r>
      <w:r>
        <w:rPr>
          <w:rFonts w:ascii="Times New Roman" w:eastAsia="Calibri" w:hAnsi="Times New Roman" w:cs="Times New Roman"/>
          <w:sz w:val="24"/>
          <w:szCs w:val="24"/>
        </w:rPr>
        <w:t>Волостель; остальные – должностные лица Новгородской республики.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1.3. </w:t>
      </w:r>
      <w:r w:rsidRPr="007F5593">
        <w:rPr>
          <w:rFonts w:ascii="Times New Roman" w:eastAsia="Calibri" w:hAnsi="Times New Roman" w:cs="Times New Roman"/>
          <w:sz w:val="24"/>
          <w:szCs w:val="24"/>
        </w:rPr>
        <w:t>Владимир-Волынский; остальн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7F5593">
        <w:rPr>
          <w:rFonts w:ascii="Times New Roman" w:eastAsia="Calibri" w:hAnsi="Times New Roman" w:cs="Times New Roman"/>
          <w:sz w:val="24"/>
          <w:szCs w:val="24"/>
        </w:rPr>
        <w:t xml:space="preserve">е – города, не затронутые </w:t>
      </w:r>
      <w:proofErr w:type="spellStart"/>
      <w:r w:rsidRPr="007F5593">
        <w:rPr>
          <w:rFonts w:ascii="Times New Roman" w:eastAsia="Calibri" w:hAnsi="Times New Roman" w:cs="Times New Roman"/>
          <w:sz w:val="24"/>
          <w:szCs w:val="24"/>
        </w:rPr>
        <w:t>Батыевым</w:t>
      </w:r>
      <w:proofErr w:type="spellEnd"/>
      <w:r w:rsidRPr="007F5593">
        <w:rPr>
          <w:rFonts w:ascii="Times New Roman" w:eastAsia="Calibri" w:hAnsi="Times New Roman" w:cs="Times New Roman"/>
          <w:sz w:val="24"/>
          <w:szCs w:val="24"/>
        </w:rPr>
        <w:t xml:space="preserve"> нашествием.</w:t>
      </w:r>
    </w:p>
    <w:p w:rsidR="00DD1F75" w:rsidRPr="007F3591" w:rsidRDefault="00DD1F75" w:rsidP="00DD1F75">
      <w:pPr>
        <w:keepNext/>
        <w:spacing w:before="240" w:after="60" w:line="240" w:lineRule="auto"/>
        <w:ind w:right="-1"/>
        <w:jc w:val="both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bookmarkStart w:id="4" w:name="_Toc71619713"/>
      <w:bookmarkStart w:id="5" w:name="_Toc71620078"/>
      <w:r w:rsidRPr="007F3591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2. Рассмотрите картину, представленную ниже, и ответьте на вопросы</w:t>
      </w:r>
      <w:bookmarkEnd w:id="4"/>
      <w:bookmarkEnd w:id="5"/>
    </w:p>
    <w:p w:rsidR="00DD1F75" w:rsidRPr="007F3591" w:rsidRDefault="00DD1F75" w:rsidP="00DD1F7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3591">
        <w:rPr>
          <w:rFonts w:ascii="Times New Roman" w:eastAsia="Times New Roman" w:hAnsi="Times New Roman" w:cs="Times New Roman"/>
          <w:b/>
          <w:sz w:val="24"/>
          <w:szCs w:val="24"/>
        </w:rPr>
        <w:t>Максимальный балл – 6.</w:t>
      </w:r>
    </w:p>
    <w:p w:rsidR="00DD1F75" w:rsidRPr="007F3591" w:rsidRDefault="00DD1F75" w:rsidP="00DD1F7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2.1.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Сражение на р</w:t>
      </w:r>
      <w:r w:rsidR="000B3F09" w:rsidRPr="000B3F09"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Каяле</w:t>
      </w:r>
      <w:proofErr w:type="spellEnd"/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/ Поход на половцев князя Игоря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Святославича</w:t>
      </w:r>
      <w:proofErr w:type="spellEnd"/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Новгород-Северского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>.</w:t>
      </w:r>
    </w:p>
    <w:p w:rsidR="00DD1F75" w:rsidRPr="007F3591" w:rsidRDefault="00DD1F75" w:rsidP="00DD1F7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2.2.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1185 г.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D1F75" w:rsidRPr="007F3591" w:rsidRDefault="00DD1F75" w:rsidP="00DD1F7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2.3.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D5D3E">
        <w:rPr>
          <w:rFonts w:ascii="Times New Roman" w:eastAsiaTheme="minorEastAsia" w:hAnsi="Times New Roman" w:cs="Times New Roman"/>
          <w:sz w:val="24"/>
          <w:szCs w:val="24"/>
        </w:rPr>
        <w:t xml:space="preserve">Всеволод </w:t>
      </w:r>
      <w:proofErr w:type="spellStart"/>
      <w:r w:rsidRPr="000D5D3E">
        <w:rPr>
          <w:rFonts w:ascii="Times New Roman" w:eastAsiaTheme="minorEastAsia" w:hAnsi="Times New Roman" w:cs="Times New Roman"/>
          <w:sz w:val="24"/>
          <w:szCs w:val="24"/>
        </w:rPr>
        <w:t>Святославич</w:t>
      </w:r>
      <w:proofErr w:type="spellEnd"/>
      <w:r w:rsidRPr="000D5D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Курский </w:t>
      </w:r>
      <w:r w:rsidR="00245F8E">
        <w:rPr>
          <w:rFonts w:ascii="Times New Roman" w:eastAsiaTheme="minorEastAsia" w:hAnsi="Times New Roman" w:cs="Times New Roman"/>
          <w:sz w:val="24"/>
          <w:szCs w:val="24"/>
        </w:rPr>
        <w:t xml:space="preserve">(Буй-Тур) </w:t>
      </w:r>
      <w:r>
        <w:rPr>
          <w:rFonts w:ascii="Times New Roman" w:eastAsiaTheme="minorEastAsia" w:hAnsi="Times New Roman" w:cs="Times New Roman"/>
          <w:sz w:val="24"/>
          <w:szCs w:val="24"/>
        </w:rPr>
        <w:t>/ Владимир Игоревич</w:t>
      </w:r>
      <w:r w:rsidRPr="000D5D3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половецкий хан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Кончак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1 балл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D1F75" w:rsidRPr="007F3591" w:rsidRDefault="00DD1F75" w:rsidP="00DD1F7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2.4.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«Слово о полку Игореве»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2.5.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В.М. Васнецов / Виктор Васнецов</w:t>
      </w:r>
      <w:r w:rsidRPr="007F359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F3591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/>
          <w:sz w:val="24"/>
          <w:szCs w:val="24"/>
        </w:rPr>
        <w:t xml:space="preserve"> (ответ «Васнецов» </w:t>
      </w:r>
      <w:r w:rsidRPr="007F3591">
        <w:rPr>
          <w:rFonts w:ascii="Times New Roman" w:hAnsi="Times New Roman"/>
          <w:b/>
          <w:sz w:val="24"/>
          <w:szCs w:val="24"/>
        </w:rPr>
        <w:t>не принимается</w:t>
      </w:r>
      <w:r>
        <w:rPr>
          <w:rFonts w:ascii="Times New Roman" w:hAnsi="Times New Roman"/>
          <w:sz w:val="24"/>
          <w:szCs w:val="24"/>
        </w:rPr>
        <w:t>).</w:t>
      </w:r>
    </w:p>
    <w:p w:rsidR="00DD1F75" w:rsidRPr="007F4642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6" w:name="_Toc71619739"/>
      <w:bookmarkStart w:id="7" w:name="_Toc71620104"/>
      <w:r w:rsidRPr="007F4642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>Задание № 3. Восстановите хронологический порядок и определите его основу (принцип компоновки имен исторических деятелей, представленных ниже)</w:t>
      </w:r>
      <w:bookmarkEnd w:id="6"/>
      <w:bookmarkEnd w:id="7"/>
      <w:r w:rsidRPr="007F4642">
        <w:rPr>
          <w:rFonts w:asciiTheme="majorHAnsi" w:eastAsia="Times New Roman" w:hAnsiTheme="majorHAnsi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DD1F75" w:rsidRPr="007F5593" w:rsidRDefault="00DC3700" w:rsidP="00DD1F7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 </w:t>
      </w:r>
      <w:r w:rsidR="00DD1F75" w:rsidRPr="007F4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 за полностью верный хронологический порядок, 1 балл за его верно определенную основу; максимальный балл – 6.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6662"/>
      </w:tblGrid>
      <w:tr w:rsidR="00DD1F75" w:rsidRPr="00CA37A9" w:rsidTr="00A553F3">
        <w:trPr>
          <w:trHeight w:val="96"/>
        </w:trPr>
        <w:tc>
          <w:tcPr>
            <w:tcW w:w="4111" w:type="dxa"/>
          </w:tcPr>
          <w:p w:rsidR="00DD1F75" w:rsidRPr="00CA3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7A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Верный хронологический порядок</w:t>
            </w:r>
          </w:p>
        </w:tc>
        <w:tc>
          <w:tcPr>
            <w:tcW w:w="6662" w:type="dxa"/>
          </w:tcPr>
          <w:p w:rsidR="00DD1F75" w:rsidRPr="007F4642" w:rsidRDefault="00DD1F75" w:rsidP="00A553F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в), </w:t>
            </w:r>
            <w:r w:rsidRPr="00CA37A9">
              <w:rPr>
                <w:rFonts w:ascii="Times New Roman" w:eastAsiaTheme="minorEastAsia" w:hAnsi="Times New Roman" w:cs="Times New Roman"/>
                <w:sz w:val="24"/>
                <w:szCs w:val="24"/>
              </w:rPr>
              <w:t>г),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д), а), б).</w:t>
            </w:r>
          </w:p>
        </w:tc>
      </w:tr>
      <w:tr w:rsidR="00DD1F75" w:rsidRPr="00CA37A9" w:rsidTr="00A553F3">
        <w:tc>
          <w:tcPr>
            <w:tcW w:w="4111" w:type="dxa"/>
          </w:tcPr>
          <w:p w:rsidR="00DD1F75" w:rsidRPr="00CA3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A37A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Принцип компоновки</w:t>
            </w:r>
          </w:p>
        </w:tc>
        <w:tc>
          <w:tcPr>
            <w:tcW w:w="6662" w:type="dxa"/>
          </w:tcPr>
          <w:p w:rsidR="00DD1F75" w:rsidRPr="00CA37A9" w:rsidRDefault="00DD1F75" w:rsidP="00A553F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Московские митрополиты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  <w:t>XIV</w:t>
            </w:r>
            <w:r w:rsidRPr="007F464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в. / Митрополиты всея Руси</w:t>
            </w:r>
          </w:p>
        </w:tc>
      </w:tr>
    </w:tbl>
    <w:p w:rsidR="00DD1F75" w:rsidRPr="009A77A9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8" w:name="_Toc71619770"/>
      <w:bookmarkStart w:id="9" w:name="_Toc71620135"/>
      <w:r w:rsidRPr="009A77A9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4</w:t>
      </w:r>
      <w:r w:rsidRPr="009A77A9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. Соотнесите описания географических объектов, представленные ниже, с цифрами на карте, а также назовите эти объекты (обратите внимание, что количество цифр на карте превышает количество описаний географических объектов)</w:t>
      </w:r>
      <w:bookmarkEnd w:id="8"/>
      <w:bookmarkEnd w:id="9"/>
    </w:p>
    <w:p w:rsidR="00DD1F75" w:rsidRPr="009A77A9" w:rsidRDefault="00DD1F75" w:rsidP="00DD1F75">
      <w:pPr>
        <w:spacing w:after="12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A77A9">
        <w:rPr>
          <w:rFonts w:ascii="Times New Roman" w:eastAsiaTheme="minorEastAsia" w:hAnsi="Times New Roman" w:cs="Times New Roman"/>
          <w:b/>
          <w:sz w:val="24"/>
          <w:szCs w:val="24"/>
        </w:rPr>
        <w:t>1 балл за каждое верное соотнесение, 1 балл за каждый верно названный географический объект; максимальный балл – 12.</w:t>
      </w:r>
    </w:p>
    <w:tbl>
      <w:tblPr>
        <w:tblStyle w:val="10"/>
        <w:tblW w:w="0" w:type="auto"/>
        <w:tblInd w:w="817" w:type="dxa"/>
        <w:tblLook w:val="04A0" w:firstRow="1" w:lastRow="0" w:firstColumn="1" w:lastColumn="0" w:noHBand="0" w:noVBand="1"/>
      </w:tblPr>
      <w:tblGrid>
        <w:gridCol w:w="1252"/>
        <w:gridCol w:w="1016"/>
        <w:gridCol w:w="1418"/>
        <w:gridCol w:w="1024"/>
        <w:gridCol w:w="982"/>
        <w:gridCol w:w="1319"/>
        <w:gridCol w:w="1352"/>
      </w:tblGrid>
      <w:tr w:rsidR="00DD1F75" w:rsidRPr="009A77A9" w:rsidTr="00A553F3">
        <w:tc>
          <w:tcPr>
            <w:tcW w:w="12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1016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24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19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</w:tr>
      <w:tr w:rsidR="00DD1F75" w:rsidRPr="009A77A9" w:rsidTr="00A553F3">
        <w:tc>
          <w:tcPr>
            <w:tcW w:w="12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1016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б)</w:t>
            </w:r>
          </w:p>
        </w:tc>
        <w:tc>
          <w:tcPr>
            <w:tcW w:w="1418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  <w:tc>
          <w:tcPr>
            <w:tcW w:w="1024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в)</w:t>
            </w:r>
          </w:p>
        </w:tc>
        <w:tc>
          <w:tcPr>
            <w:tcW w:w="98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1319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д)</w:t>
            </w:r>
          </w:p>
        </w:tc>
        <w:tc>
          <w:tcPr>
            <w:tcW w:w="13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е)</w:t>
            </w:r>
          </w:p>
        </w:tc>
      </w:tr>
      <w:tr w:rsidR="00DD1F75" w:rsidRPr="009A77A9" w:rsidTr="00A553F3">
        <w:tc>
          <w:tcPr>
            <w:tcW w:w="12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9A77A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016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Выборг</w:t>
            </w:r>
          </w:p>
        </w:tc>
        <w:tc>
          <w:tcPr>
            <w:tcW w:w="1418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Сестрорецк</w:t>
            </w:r>
          </w:p>
        </w:tc>
        <w:tc>
          <w:tcPr>
            <w:tcW w:w="1024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eastAsia="Calibri" w:hAnsi="Times New Roman"/>
                <w:sz w:val="24"/>
                <w:szCs w:val="24"/>
              </w:rPr>
              <w:t>Орешек</w:t>
            </w:r>
          </w:p>
        </w:tc>
        <w:tc>
          <w:tcPr>
            <w:tcW w:w="98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Тихвин</w:t>
            </w:r>
          </w:p>
        </w:tc>
        <w:tc>
          <w:tcPr>
            <w:tcW w:w="1319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Ивангород</w:t>
            </w:r>
          </w:p>
        </w:tc>
        <w:tc>
          <w:tcPr>
            <w:tcW w:w="1352" w:type="dxa"/>
          </w:tcPr>
          <w:p w:rsidR="00DD1F75" w:rsidRPr="009A77A9" w:rsidRDefault="00DD1F75" w:rsidP="00A553F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GB"/>
              </w:rPr>
            </w:pPr>
            <w:r w:rsidRPr="009A77A9">
              <w:rPr>
                <w:rFonts w:ascii="Times New Roman" w:hAnsi="Times New Roman"/>
                <w:sz w:val="24"/>
                <w:szCs w:val="24"/>
              </w:rPr>
              <w:t>Кингисепп</w:t>
            </w:r>
          </w:p>
        </w:tc>
      </w:tr>
    </w:tbl>
    <w:p w:rsidR="00DD1F75" w:rsidRPr="00026BAE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bookmarkStart w:id="10" w:name="_Toc71619704"/>
      <w:bookmarkStart w:id="11" w:name="_Toc71620069"/>
      <w:r w:rsidRPr="00026BAE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5. О ком и о чем идет речь? Ознакомьтесь с отрывком из стихотворения, представленным ниже, и ответьте на вопросы</w:t>
      </w:r>
      <w:bookmarkEnd w:id="10"/>
      <w:bookmarkEnd w:id="11"/>
    </w:p>
    <w:p w:rsidR="00DD1F75" w:rsidRPr="00026BAE" w:rsidRDefault="00DD1F75" w:rsidP="00DD1F7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BAE">
        <w:rPr>
          <w:rFonts w:ascii="Times New Roman" w:eastAsia="Times New Roman" w:hAnsi="Times New Roman" w:cs="Times New Roman"/>
          <w:b/>
          <w:bCs/>
          <w:sz w:val="24"/>
          <w:szCs w:val="24"/>
        </w:rPr>
        <w:t>М</w:t>
      </w:r>
      <w:r w:rsidRPr="00026BAE">
        <w:rPr>
          <w:rFonts w:ascii="Times New Roman" w:eastAsia="Calibri" w:hAnsi="Times New Roman" w:cs="Times New Roman"/>
          <w:b/>
          <w:sz w:val="24"/>
          <w:szCs w:val="24"/>
        </w:rPr>
        <w:t>аксимальный балл – 9.</w:t>
      </w:r>
    </w:p>
    <w:p w:rsidR="00DD1F75" w:rsidRPr="00026BAE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Pr="0002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 киевского князя Олега на Константинополь</w:t>
      </w:r>
      <w:r w:rsidRPr="0002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Pr="00026BAE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02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907 г. </w:t>
      </w: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балл).</w:t>
      </w:r>
    </w:p>
    <w:p w:rsidR="00DD1F75" w:rsidRPr="00026BAE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Pr="00026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функционирования торгового пути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варяг в греки» </w:t>
      </w: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026B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Pr="00026BA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026BA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Евксин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греческое название Черного моря («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Эвксинский</w:t>
      </w:r>
      <w:proofErr w:type="spellEnd"/>
      <w:r w:rsidRPr="0002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понт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6479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«Гостеприимное море»)</w:t>
      </w:r>
      <w:r w:rsidRPr="00026B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26BAE">
        <w:rPr>
          <w:rFonts w:ascii="Times New Roman" w:eastAsiaTheme="minorEastAsia" w:hAnsi="Times New Roman" w:cs="Times New Roman"/>
          <w:b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1 балл</w:t>
      </w:r>
      <w:r w:rsidRPr="00026BAE">
        <w:rPr>
          <w:rFonts w:ascii="Times New Roman" w:eastAsiaTheme="minorEastAsia" w:hAnsi="Times New Roman" w:cs="Times New Roman"/>
          <w:b/>
          <w:sz w:val="24"/>
          <w:szCs w:val="24"/>
        </w:rPr>
        <w:t>)</w:t>
      </w:r>
      <w:r w:rsidRPr="00026BAE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Лиман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79E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залив, образуемый впадение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4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реки в море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данном случае – Днепра в Черное море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(1 балл)</w:t>
      </w:r>
      <w:r w:rsidRPr="006479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Варяг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профессиональный воин</w:t>
      </w:r>
      <w:r w:rsidRPr="0064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Руси и в Византии, выходец из Скандинавии </w:t>
      </w:r>
      <w:r w:rsidRPr="00647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Pr="006479E1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9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византийский император Лев </w:t>
      </w:r>
      <w:r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VI</w:t>
      </w:r>
      <w:r w:rsidRPr="0064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византийский император Лев Мудрый </w:t>
      </w:r>
      <w:r w:rsidRPr="006479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6B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(примерный ответ).</w:t>
      </w:r>
    </w:p>
    <w:p w:rsidR="00DD1F75" w:rsidRPr="00662F5A" w:rsidRDefault="00DD1F75" w:rsidP="00DD1F7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Предоставление Византией беспрецедентных торговых льгот Руси / Установление тесных торгово-экономических связей между Русью и Византией </w:t>
      </w:r>
      <w:r w:rsidRPr="0066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66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DD1F75" w:rsidRPr="00DD1F75" w:rsidRDefault="00DD1F75" w:rsidP="00DD1F7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Международное признание Руси как государства / Заключение первого в истории Руси межгосударственного соглашения </w:t>
      </w:r>
      <w:r w:rsidRPr="00662F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 балл)</w:t>
      </w:r>
      <w:r w:rsidRPr="00662F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1F75" w:rsidRPr="000F60A4" w:rsidRDefault="00DD1F75" w:rsidP="00DD1F75">
      <w:pPr>
        <w:keepNext/>
        <w:spacing w:before="240" w:after="60" w:line="240" w:lineRule="auto"/>
        <w:outlineLvl w:val="1"/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</w:pPr>
      <w:r w:rsidRPr="000F60A4">
        <w:rPr>
          <w:rFonts w:asciiTheme="majorHAnsi" w:eastAsiaTheme="majorEastAsia" w:hAnsiTheme="majorHAnsi" w:cs="Times New Roman"/>
          <w:b/>
          <w:bCs/>
          <w:i/>
          <w:iCs/>
          <w:sz w:val="28"/>
          <w:szCs w:val="28"/>
        </w:rPr>
        <w:t>Задание № 6. Заполните пропуски в тексте</w:t>
      </w:r>
    </w:p>
    <w:p w:rsidR="00DD1F75" w:rsidRPr="000F60A4" w:rsidRDefault="00DD1F75" w:rsidP="00DD1F75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</w:rPr>
        <w:t>1 балл за каждый верный ответ; максимальный балл – 6.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6.1. </w:t>
      </w:r>
      <w:r w:rsidRPr="000F60A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кормлений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6.2. </w:t>
      </w:r>
      <w:r w:rsidRPr="000F60A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6.3</w:t>
      </w:r>
      <w:r w:rsidRPr="000F60A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Pr="000F6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губные старосты</w:t>
      </w:r>
      <w:r w:rsidRPr="000F60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6.4. </w:t>
      </w:r>
      <w:r w:rsidRPr="000F60A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целовальники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</w:t>
      </w:r>
      <w:r w:rsidRPr="000F60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губную избу</w:t>
      </w:r>
    </w:p>
    <w:p w:rsidR="00DD1F75" w:rsidRPr="000F60A4" w:rsidRDefault="00DD1F75" w:rsidP="00DD1F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0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6.6.</w:t>
      </w:r>
      <w:r w:rsidRPr="000F60A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0F6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земские старосты</w:t>
      </w:r>
    </w:p>
    <w:p w:rsidR="00DD1F75" w:rsidRPr="00AE5CB2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</w:pPr>
      <w:r w:rsidRPr="00AE5CB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7</w:t>
      </w:r>
      <w:r w:rsidRPr="00AE5CB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. </w:t>
      </w:r>
      <w:r w:rsidR="00E339BE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Установите соответствия межу</w:t>
      </w:r>
      <w:r w:rsidRPr="00AE5CB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события</w:t>
      </w:r>
      <w:r w:rsidR="00E339BE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>ми</w:t>
      </w:r>
      <w:r w:rsidRPr="00AE5CB2">
        <w:rPr>
          <w:rFonts w:asciiTheme="majorHAnsi" w:eastAsiaTheme="majorEastAsia" w:hAnsiTheme="majorHAnsi" w:cstheme="majorBidi"/>
          <w:b/>
          <w:bCs/>
          <w:i/>
          <w:iCs/>
          <w:sz w:val="28"/>
          <w:szCs w:val="28"/>
        </w:rPr>
        <w:t xml:space="preserve"> российской и европейской истории и напишите их даты (обратите внимание, что справа в таблице одна позиция – лишняя)</w:t>
      </w:r>
    </w:p>
    <w:p w:rsidR="00DD1F75" w:rsidRPr="00AE5CB2" w:rsidRDefault="00DD1F75" w:rsidP="00DD1F7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1 балл за </w:t>
      </w:r>
      <w:r w:rsidR="00DC3700">
        <w:rPr>
          <w:rFonts w:ascii="Times New Roman" w:eastAsia="Calibri" w:hAnsi="Times New Roman" w:cs="Times New Roman"/>
          <w:b/>
          <w:sz w:val="24"/>
          <w:szCs w:val="24"/>
        </w:rPr>
        <w:t xml:space="preserve">каждое 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>верно</w:t>
      </w:r>
      <w:r w:rsidR="00E339BE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установленное соответствие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, 1 балл за </w:t>
      </w:r>
      <w:r w:rsidR="00DC3700">
        <w:rPr>
          <w:rFonts w:ascii="Times New Roman" w:eastAsia="Calibri" w:hAnsi="Times New Roman" w:cs="Times New Roman"/>
          <w:b/>
          <w:sz w:val="24"/>
          <w:szCs w:val="24"/>
        </w:rPr>
        <w:t xml:space="preserve">каждую 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>верно написанную дату; максимальный балл – 12.</w:t>
      </w:r>
    </w:p>
    <w:tbl>
      <w:tblPr>
        <w:tblStyle w:val="5"/>
        <w:tblW w:w="0" w:type="auto"/>
        <w:tblInd w:w="817" w:type="dxa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3"/>
        <w:gridCol w:w="992"/>
      </w:tblGrid>
      <w:tr w:rsidR="00DD1F75" w:rsidRPr="00AE5CB2" w:rsidTr="00A553F3"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b/>
                <w:sz w:val="24"/>
                <w:szCs w:val="24"/>
              </w:rPr>
              <w:t>Цифра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4)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5)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sz w:val="24"/>
                <w:szCs w:val="24"/>
              </w:rPr>
              <w:t>6)</w:t>
            </w:r>
          </w:p>
        </w:tc>
      </w:tr>
      <w:tr w:rsidR="00DD1F75" w:rsidRPr="00AE5CB2" w:rsidTr="00A553F3"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b/>
                <w:sz w:val="24"/>
                <w:szCs w:val="24"/>
              </w:rPr>
              <w:t>Буква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eastAsia="Calibri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ж)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</w:t>
            </w:r>
          </w:p>
        </w:tc>
      </w:tr>
      <w:tr w:rsidR="00DD1F75" w:rsidRPr="00AE5CB2" w:rsidTr="00A553F3"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CB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1492 г.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1477 г.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1453 г.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 г.</w:t>
            </w:r>
          </w:p>
        </w:tc>
        <w:tc>
          <w:tcPr>
            <w:tcW w:w="993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1471 г.</w:t>
            </w:r>
          </w:p>
        </w:tc>
        <w:tc>
          <w:tcPr>
            <w:tcW w:w="992" w:type="dxa"/>
          </w:tcPr>
          <w:p w:rsidR="00DD1F75" w:rsidRPr="00AE5CB2" w:rsidRDefault="00DD1F75" w:rsidP="00A553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1485 г.</w:t>
            </w:r>
          </w:p>
        </w:tc>
      </w:tr>
    </w:tbl>
    <w:p w:rsidR="00DD1F75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>Лишнее</w:t>
      </w:r>
      <w:r>
        <w:rPr>
          <w:rFonts w:ascii="Times New Roman" w:eastAsia="Calibri" w:hAnsi="Times New Roman" w:cs="Times New Roman"/>
          <w:sz w:val="24"/>
          <w:szCs w:val="24"/>
        </w:rPr>
        <w:t>: б).</w:t>
      </w:r>
    </w:p>
    <w:p w:rsidR="00DD1F75" w:rsidRPr="00AE5CB2" w:rsidRDefault="00DD1F75" w:rsidP="00DD1F75">
      <w:pPr>
        <w:keepNext/>
        <w:spacing w:before="240" w:after="60" w:line="240" w:lineRule="auto"/>
        <w:jc w:val="both"/>
        <w:outlineLvl w:val="1"/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</w:pPr>
      <w:r w:rsidRPr="00AE5CB2">
        <w:rPr>
          <w:rFonts w:asciiTheme="majorHAnsi" w:eastAsia="Calibri" w:hAnsiTheme="majorHAnsi" w:cs="Times New Roman"/>
          <w:b/>
          <w:bCs/>
          <w:i/>
          <w:iCs/>
          <w:sz w:val="28"/>
          <w:szCs w:val="28"/>
        </w:rPr>
        <w:t>Задание № 8. Вглядитесь в фотографии скульптурных портретов, представленные ниже, и ответьте на вопросы</w:t>
      </w:r>
    </w:p>
    <w:p w:rsidR="00DD1F75" w:rsidRDefault="00DD1F75" w:rsidP="00DD1F7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Максимальный балл – </w:t>
      </w:r>
      <w:r w:rsidR="00DC5A71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DC5A71" w:rsidRDefault="00DC5A71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>8.1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DC5A71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 w:rsidRPr="00AE5CB2">
        <w:rPr>
          <w:rFonts w:ascii="Times New Roman" w:eastAsia="Calibri" w:hAnsi="Times New Roman"/>
          <w:b/>
          <w:sz w:val="24"/>
          <w:szCs w:val="24"/>
          <w:lang w:val="en-GB"/>
        </w:rPr>
        <w:t>I</w:t>
      </w:r>
      <w:r w:rsidRPr="00DC5A71">
        <w:rPr>
          <w:rFonts w:ascii="Times New Roman" w:eastAsia="Calibri" w:hAnsi="Times New Roman"/>
          <w:b/>
          <w:sz w:val="24"/>
          <w:szCs w:val="24"/>
        </w:rPr>
        <w:t>)</w:t>
      </w:r>
      <w:r w:rsidRPr="00DC5A71">
        <w:rPr>
          <w:rFonts w:ascii="Times New Roman" w:eastAsia="Calibri" w:hAnsi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sz w:val="24"/>
          <w:szCs w:val="24"/>
        </w:rPr>
        <w:t>Юрий Долгорукий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b/>
          <w:sz w:val="24"/>
          <w:szCs w:val="24"/>
        </w:rPr>
        <w:t>(1 балл)</w:t>
      </w:r>
      <w:r>
        <w:rPr>
          <w:rFonts w:ascii="Times New Roman" w:eastAsia="Calibri" w:hAnsi="Times New Roman"/>
          <w:sz w:val="24"/>
          <w:szCs w:val="24"/>
        </w:rPr>
        <w:t xml:space="preserve">; </w:t>
      </w:r>
      <w:r w:rsidRPr="00AE5CB2">
        <w:rPr>
          <w:rFonts w:ascii="Times New Roman" w:eastAsia="Calibri" w:hAnsi="Times New Roman"/>
          <w:b/>
          <w:sz w:val="24"/>
          <w:szCs w:val="24"/>
          <w:lang w:val="en-GB"/>
        </w:rPr>
        <w:t>II</w:t>
      </w:r>
      <w:r w:rsidRPr="00AE5CB2">
        <w:rPr>
          <w:rFonts w:ascii="Times New Roman" w:eastAsia="Calibri" w:hAnsi="Times New Roman"/>
          <w:b/>
          <w:sz w:val="24"/>
          <w:szCs w:val="24"/>
        </w:rPr>
        <w:t>)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sz w:val="24"/>
          <w:szCs w:val="24"/>
        </w:rPr>
        <w:t>Ярослав Мудрый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b/>
          <w:sz w:val="24"/>
          <w:szCs w:val="24"/>
        </w:rPr>
        <w:t>(1 балл)</w:t>
      </w:r>
      <w:r w:rsidRPr="00DC5A71">
        <w:rPr>
          <w:rFonts w:ascii="Times New Roman" w:eastAsia="Calibri" w:hAnsi="Times New Roman"/>
          <w:sz w:val="24"/>
          <w:szCs w:val="24"/>
        </w:rPr>
        <w:t>;</w:t>
      </w:r>
      <w:r w:rsidRPr="00DC5A7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b/>
          <w:sz w:val="24"/>
          <w:szCs w:val="24"/>
          <w:lang w:val="en-GB"/>
        </w:rPr>
        <w:t>III</w:t>
      </w:r>
      <w:r w:rsidRPr="00AE5CB2">
        <w:rPr>
          <w:rFonts w:ascii="Times New Roman" w:eastAsia="Calibri" w:hAnsi="Times New Roman"/>
          <w:b/>
          <w:sz w:val="24"/>
          <w:szCs w:val="24"/>
        </w:rPr>
        <w:t>)</w:t>
      </w:r>
      <w:r w:rsidRPr="00DC5A71">
        <w:rPr>
          <w:rFonts w:ascii="Times New Roman" w:eastAsia="Calibri" w:hAnsi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sz w:val="24"/>
          <w:szCs w:val="24"/>
        </w:rPr>
        <w:t xml:space="preserve">Андрей </w:t>
      </w:r>
      <w:proofErr w:type="spellStart"/>
      <w:r w:rsidRPr="00AE5CB2">
        <w:rPr>
          <w:rFonts w:ascii="Times New Roman" w:eastAsia="Calibri" w:hAnsi="Times New Roman"/>
          <w:sz w:val="24"/>
          <w:szCs w:val="24"/>
        </w:rPr>
        <w:t>Боголюбский</w:t>
      </w:r>
      <w:proofErr w:type="spellEnd"/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/>
          <w:b/>
          <w:sz w:val="24"/>
          <w:szCs w:val="24"/>
        </w:rPr>
        <w:t>(1 балл)</w:t>
      </w:r>
      <w:r w:rsidRPr="00DC5A71">
        <w:rPr>
          <w:rFonts w:ascii="Times New Roman" w:eastAsia="Calibri" w:hAnsi="Times New Roman"/>
          <w:sz w:val="24"/>
          <w:szCs w:val="24"/>
        </w:rPr>
        <w:t>.</w:t>
      </w:r>
      <w:proofErr w:type="gramEnd"/>
    </w:p>
    <w:p w:rsidR="00DD1F75" w:rsidRPr="00AE5CB2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>8.3.</w:t>
      </w:r>
      <w:r w:rsidRPr="00AE5CB2">
        <w:rPr>
          <w:rFonts w:ascii="Times New Roman" w:eastAsia="Calibri" w:hAnsi="Times New Roman" w:cs="Times New Roman"/>
          <w:sz w:val="24"/>
          <w:szCs w:val="24"/>
        </w:rPr>
        <w:t xml:space="preserve"> Юрий Долгорукий – правнук Ярослава Мудрого, Андрей </w:t>
      </w:r>
      <w:proofErr w:type="spellStart"/>
      <w:r w:rsidRPr="00AE5CB2">
        <w:rPr>
          <w:rFonts w:ascii="Times New Roman" w:eastAsia="Calibri" w:hAnsi="Times New Roman" w:cs="Times New Roman"/>
          <w:sz w:val="24"/>
          <w:szCs w:val="24"/>
        </w:rPr>
        <w:t>Боголюбский</w:t>
      </w:r>
      <w:proofErr w:type="spellEnd"/>
      <w:r w:rsidRPr="00AE5CB2">
        <w:rPr>
          <w:rFonts w:ascii="Times New Roman" w:eastAsia="Calibri" w:hAnsi="Times New Roman" w:cs="Times New Roman"/>
          <w:sz w:val="24"/>
          <w:szCs w:val="24"/>
        </w:rPr>
        <w:t xml:space="preserve"> – сын Юрия Долгорукого 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="00DC5A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5A71" w:rsidRPr="00DC5A71">
        <w:rPr>
          <w:rFonts w:ascii="Times New Roman" w:eastAsia="Calibri" w:hAnsi="Times New Roman" w:cs="Times New Roman"/>
          <w:b/>
          <w:sz w:val="24"/>
          <w:szCs w:val="24"/>
        </w:rPr>
        <w:t>(неполный ответ не принимается)</w:t>
      </w:r>
      <w:r w:rsidR="00DC5A7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D1F75" w:rsidRPr="00AE5CB2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8.4. </w:t>
      </w:r>
      <w:r w:rsidRPr="00AE5CB2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proofErr w:type="gramStart"/>
      <w:r w:rsidRPr="00AE5CB2">
        <w:rPr>
          <w:rFonts w:ascii="Times New Roman" w:eastAsia="Calibri" w:hAnsi="Times New Roman" w:cs="Times New Roman"/>
          <w:sz w:val="24"/>
          <w:szCs w:val="24"/>
          <w:lang w:val="en-GB"/>
        </w:rPr>
        <w:t>III</w:t>
      </w:r>
      <w:r w:rsidRPr="00AE5C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>(1 балл)</w:t>
      </w:r>
      <w:r w:rsidRPr="00AE5CB2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DD1F75" w:rsidRPr="00AE5CB2" w:rsidRDefault="00DD1F75" w:rsidP="00DD1F7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8.5. </w:t>
      </w:r>
      <w:r w:rsidRPr="00AE5CB2">
        <w:rPr>
          <w:rFonts w:ascii="Times New Roman" w:eastAsia="Calibri" w:hAnsi="Times New Roman" w:cs="Times New Roman"/>
          <w:sz w:val="24"/>
          <w:szCs w:val="24"/>
        </w:rPr>
        <w:t>Москва</w:t>
      </w:r>
      <w:r w:rsidRPr="00AE5CB2">
        <w:rPr>
          <w:rFonts w:ascii="Times New Roman" w:eastAsia="Calibri" w:hAnsi="Times New Roman" w:cs="Times New Roman"/>
          <w:b/>
          <w:sz w:val="24"/>
          <w:szCs w:val="24"/>
        </w:rPr>
        <w:t xml:space="preserve"> (1 балл)</w:t>
      </w:r>
      <w:r w:rsidRPr="00AE5CB2">
        <w:rPr>
          <w:rFonts w:ascii="Times New Roman" w:eastAsia="Calibri" w:hAnsi="Times New Roman" w:cs="Times New Roman"/>
          <w:sz w:val="24"/>
          <w:szCs w:val="24"/>
        </w:rPr>
        <w:t>.</w:t>
      </w:r>
      <w:bookmarkStart w:id="12" w:name="_GoBack"/>
      <w:bookmarkEnd w:id="12"/>
    </w:p>
    <w:p w:rsidR="00DC5A71" w:rsidRPr="00C37F1F" w:rsidRDefault="00DC5A71" w:rsidP="00DC5A71">
      <w:pPr>
        <w:keepNext/>
        <w:spacing w:before="240" w:after="60" w:line="240" w:lineRule="auto"/>
        <w:jc w:val="both"/>
        <w:outlineLvl w:val="1"/>
        <w:rPr>
          <w:rFonts w:asciiTheme="majorHAnsi" w:eastAsia="SimSun" w:hAnsiTheme="majorHAnsi" w:cs="Times New Roman"/>
          <w:b/>
          <w:bCs/>
          <w:i/>
          <w:iCs/>
          <w:sz w:val="28"/>
          <w:szCs w:val="28"/>
          <w:lang w:eastAsia="ru-RU"/>
        </w:rPr>
      </w:pPr>
      <w:bookmarkStart w:id="13" w:name="_Toc71619793"/>
      <w:bookmarkStart w:id="14" w:name="_Toc71620158"/>
      <w:r w:rsidRPr="00C37F1F">
        <w:rPr>
          <w:rFonts w:asciiTheme="majorHAnsi" w:eastAsia="SimSun" w:hAnsiTheme="majorHAnsi" w:cs="Times New Roman"/>
          <w:b/>
          <w:bCs/>
          <w:i/>
          <w:iCs/>
          <w:sz w:val="28"/>
          <w:szCs w:val="28"/>
          <w:lang w:eastAsia="ru-RU"/>
        </w:rPr>
        <w:t>Задание № 9. Прочитайте отрывки из исторических документов, представленные ниже, и ответьте на вопросы</w:t>
      </w:r>
      <w:bookmarkEnd w:id="13"/>
      <w:bookmarkEnd w:id="14"/>
    </w:p>
    <w:p w:rsidR="00DC5A71" w:rsidRPr="00C37F1F" w:rsidRDefault="00DC5A71" w:rsidP="00DC5A71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37F1F">
        <w:rPr>
          <w:rFonts w:ascii="Times New Roman" w:eastAsia="Calibri" w:hAnsi="Times New Roman" w:cs="Times New Roman"/>
          <w:b/>
          <w:sz w:val="24"/>
          <w:szCs w:val="24"/>
        </w:rPr>
        <w:t>Максимальный балл – 15.</w:t>
      </w:r>
    </w:p>
    <w:p w:rsidR="00DC5A71" w:rsidRDefault="00DC5A71" w:rsidP="00DC5A7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9.1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-9.2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77"/>
        <w:gridCol w:w="7645"/>
        <w:gridCol w:w="2561"/>
      </w:tblGrid>
      <w:tr w:rsidR="00DC5A71" w:rsidTr="00A553F3">
        <w:tc>
          <w:tcPr>
            <w:tcW w:w="577" w:type="dxa"/>
          </w:tcPr>
          <w:p w:rsidR="00DC5A71" w:rsidRPr="003E276F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45" w:type="dxa"/>
          </w:tcPr>
          <w:p w:rsidR="00DC5A71" w:rsidRPr="003E276F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Историческое событие / Балл</w:t>
            </w:r>
          </w:p>
        </w:tc>
        <w:tc>
          <w:tcPr>
            <w:tcW w:w="2561" w:type="dxa"/>
          </w:tcPr>
          <w:p w:rsidR="00DC5A71" w:rsidRPr="003E276F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Дата / Балл</w:t>
            </w:r>
          </w:p>
        </w:tc>
      </w:tr>
      <w:tr w:rsidR="00DC5A71" w:rsidTr="00A553F3">
        <w:tc>
          <w:tcPr>
            <w:tcW w:w="577" w:type="dxa"/>
          </w:tcPr>
          <w:p w:rsidR="00DC5A71" w:rsidRPr="003E276F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/>
              </w:rPr>
              <w:t>I)</w:t>
            </w:r>
          </w:p>
        </w:tc>
        <w:tc>
          <w:tcPr>
            <w:tcW w:w="7645" w:type="dxa"/>
          </w:tcPr>
          <w:p w:rsidR="00DC5A71" w:rsidRPr="00C37F1F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Битва на реке Сити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  <w:tc>
          <w:tcPr>
            <w:tcW w:w="2561" w:type="dxa"/>
          </w:tcPr>
          <w:p w:rsidR="00DC5A71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1238 г.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</w:tr>
      <w:tr w:rsidR="00DC5A71" w:rsidTr="00A553F3">
        <w:tc>
          <w:tcPr>
            <w:tcW w:w="577" w:type="dxa"/>
          </w:tcPr>
          <w:p w:rsidR="00DC5A71" w:rsidRPr="003E276F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/>
              </w:rPr>
              <w:t>II)</w:t>
            </w:r>
          </w:p>
        </w:tc>
        <w:tc>
          <w:tcPr>
            <w:tcW w:w="7645" w:type="dxa"/>
          </w:tcPr>
          <w:p w:rsidR="00DC5A71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Признание Даниилом Галицким зависимости от Золотой Орды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  <w:tc>
          <w:tcPr>
            <w:tcW w:w="2561" w:type="dxa"/>
          </w:tcPr>
          <w:p w:rsidR="00DC5A71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1245 г. / 1246 г.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</w:tr>
      <w:tr w:rsidR="00DC5A71" w:rsidTr="00A553F3">
        <w:tc>
          <w:tcPr>
            <w:tcW w:w="577" w:type="dxa"/>
          </w:tcPr>
          <w:p w:rsidR="00DC5A71" w:rsidRPr="00DC5271" w:rsidRDefault="00DC5A71" w:rsidP="00A553F3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GB"/>
              </w:rPr>
              <w:t>III</w:t>
            </w:r>
            <w:r w:rsidRPr="00DC527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645" w:type="dxa"/>
          </w:tcPr>
          <w:p w:rsidR="00DC5A71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Битва на реке Калке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  <w:tc>
          <w:tcPr>
            <w:tcW w:w="2561" w:type="dxa"/>
          </w:tcPr>
          <w:p w:rsidR="00DC5A71" w:rsidRDefault="00DC5A71" w:rsidP="00A553F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1223 г. </w:t>
            </w:r>
            <w:r w:rsidRPr="003E276F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 балл)</w:t>
            </w:r>
          </w:p>
        </w:tc>
      </w:tr>
    </w:tbl>
    <w:p w:rsidR="00DC5A71" w:rsidRPr="00C37F1F" w:rsidRDefault="00DC5A71" w:rsidP="00DC5A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9.3.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Александр Ярославич Невский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видный военачальник, победитель шведов и немецких рыцарей в 1240-1242 гг. 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C5A71" w:rsidRPr="000F7D59" w:rsidRDefault="00DC5A71" w:rsidP="00DC5A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 xml:space="preserve">9.4. </w:t>
      </w:r>
      <w:r>
        <w:rPr>
          <w:rFonts w:ascii="Times New Roman" w:eastAsiaTheme="minorEastAsia" w:hAnsi="Times New Roman" w:cs="Times New Roman"/>
          <w:sz w:val="24"/>
          <w:szCs w:val="24"/>
        </w:rPr>
        <w:t>Отец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князя Даниила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Роман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Мстиславич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0F7D59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который на рубеже </w:t>
      </w:r>
      <w:r>
        <w:rPr>
          <w:rFonts w:ascii="Times New Roman" w:eastAsiaTheme="minorEastAsia" w:hAnsi="Times New Roman" w:cs="Times New Roman"/>
          <w:sz w:val="24"/>
          <w:szCs w:val="24"/>
          <w:lang w:val="en-GB"/>
        </w:rPr>
        <w:t>XII</w:t>
      </w:r>
      <w:r w:rsidRPr="000F7D59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  <w:lang w:val="en-GB"/>
        </w:rPr>
        <w:t>XIII</w:t>
      </w:r>
      <w:r w:rsidRPr="000F7D5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вв. объединил под своей властью важнейшие города южной и юго-западной Руси – Владимир-Волынский, Галич и Киев и стал сильнейшим князем в «Русской земле», т.е. в южной Руси 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DC5A71" w:rsidRDefault="00DC5A71" w:rsidP="00DC5A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lastRenderedPageBreak/>
        <w:t>9.5.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Мстислав </w:t>
      </w:r>
      <w:proofErr w:type="spellStart"/>
      <w:r w:rsidRPr="00C37F1F">
        <w:rPr>
          <w:rFonts w:ascii="Times New Roman" w:eastAsiaTheme="minorEastAsia" w:hAnsi="Times New Roman" w:cs="Times New Roman"/>
          <w:sz w:val="24"/>
          <w:szCs w:val="24"/>
        </w:rPr>
        <w:t>Мстиславич</w:t>
      </w:r>
      <w:proofErr w:type="spellEnd"/>
      <w:r w:rsidRPr="006C0BFB">
        <w:rPr>
          <w:rFonts w:ascii="Times New Roman" w:eastAsiaTheme="minorEastAsia" w:hAnsi="Times New Roman" w:cs="Times New Roman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по прозвищу «Удалой» («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Удатный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»)</w:t>
      </w:r>
      <w:r w:rsidRPr="00C37F1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княжил в Галиче </w:t>
      </w:r>
      <w:r w:rsidRPr="00C37F1F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D1F75" w:rsidRDefault="00DC5A71" w:rsidP="00DC5A7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F7D59">
        <w:rPr>
          <w:rFonts w:ascii="Times New Roman" w:eastAsiaTheme="minorEastAsia" w:hAnsi="Times New Roman" w:cs="Times New Roman"/>
          <w:b/>
          <w:sz w:val="24"/>
          <w:szCs w:val="24"/>
        </w:rPr>
        <w:t>9.6 (примерный ответ)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Речь идет о событиях 1246 г. </w:t>
      </w:r>
      <w:r w:rsidRPr="00B36C20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Первое из них, это – поездка великого владимирского князя Ярослава Всеволодовича за подтверждением своего политического статуса в Каракорум – столицу великого монгольского хана, где Ярослав был отравлен, став, по-видимому, жертвой придворной интриги и соперничества группировок монгольской знати </w:t>
      </w:r>
      <w:r w:rsidRPr="000F7D59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Второе событие – убийство князя Михаила Всеволодовича Черниговского в ставке золотоордынского хана Батыя. Михаил вместе со своим боярином Федором отказался совершить обряд поклонения языческим идолам, за что был казнен монголами </w:t>
      </w:r>
      <w:r w:rsidRPr="000F7D59">
        <w:rPr>
          <w:rFonts w:ascii="Times New Roman" w:eastAsiaTheme="minorEastAsia" w:hAnsi="Times New Roman" w:cs="Times New Roman"/>
          <w:b/>
          <w:sz w:val="24"/>
          <w:szCs w:val="24"/>
        </w:rPr>
        <w:t>(1 балл)</w:t>
      </w:r>
      <w:r w:rsidRPr="000F7D5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B6F04" w:rsidRPr="006B6F04" w:rsidRDefault="006B6F04" w:rsidP="006B6F04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</w:pPr>
      <w:r w:rsidRPr="006B6F04">
        <w:rPr>
          <w:rFonts w:ascii="Cambria" w:eastAsia="Times New Roman" w:hAnsi="Cambria" w:cs="Times New Roman"/>
          <w:b/>
          <w:bCs/>
          <w:i/>
          <w:iCs/>
          <w:sz w:val="28"/>
          <w:szCs w:val="28"/>
        </w:rPr>
        <w:t>Задание № 10. Исторический кроссворд на знание терминов, имен и событий</w:t>
      </w:r>
    </w:p>
    <w:p w:rsidR="006B6F04" w:rsidRPr="006B6F04" w:rsidRDefault="006B6F04" w:rsidP="006B6F04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6F04">
        <w:rPr>
          <w:rFonts w:ascii="Times New Roman" w:eastAsia="Times New Roman" w:hAnsi="Times New Roman" w:cs="Times New Roman"/>
          <w:b/>
          <w:sz w:val="24"/>
          <w:szCs w:val="24"/>
        </w:rPr>
        <w:t>1 балл за каждое верно отгаданное слово; максимальный балл – 25.</w:t>
      </w: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49"/>
        <w:gridCol w:w="348"/>
        <w:gridCol w:w="348"/>
        <w:gridCol w:w="347"/>
        <w:gridCol w:w="347"/>
        <w:gridCol w:w="348"/>
        <w:gridCol w:w="347"/>
        <w:gridCol w:w="348"/>
        <w:gridCol w:w="347"/>
        <w:gridCol w:w="347"/>
        <w:gridCol w:w="348"/>
        <w:gridCol w:w="347"/>
        <w:gridCol w:w="348"/>
        <w:gridCol w:w="348"/>
        <w:gridCol w:w="348"/>
        <w:gridCol w:w="348"/>
        <w:gridCol w:w="347"/>
        <w:gridCol w:w="348"/>
        <w:gridCol w:w="347"/>
        <w:gridCol w:w="348"/>
        <w:gridCol w:w="349"/>
        <w:gridCol w:w="348"/>
        <w:gridCol w:w="352"/>
        <w:gridCol w:w="348"/>
        <w:gridCol w:w="348"/>
        <w:gridCol w:w="348"/>
        <w:gridCol w:w="347"/>
        <w:gridCol w:w="348"/>
        <w:gridCol w:w="347"/>
        <w:gridCol w:w="347"/>
        <w:gridCol w:w="347"/>
      </w:tblGrid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13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п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8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п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14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ф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ц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15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ь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9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я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7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11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ь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4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12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18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10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16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п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17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г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19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р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е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з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20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и</w:t>
            </w:r>
          </w:p>
        </w:tc>
        <w:tc>
          <w:tcPr>
            <w:tcW w:w="349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52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21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б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у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м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н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с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к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23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д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ч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ж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vertAlign w:val="superscript"/>
                <w:lang w:val="en-US"/>
              </w:rPr>
              <w:t>22</w:t>
            </w: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п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7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л</w:t>
            </w: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т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6F04" w:rsidRPr="006B6F04" w:rsidTr="006B6F04">
        <w:trPr>
          <w:trHeight w:hRule="exact" w:val="348"/>
          <w:jc w:val="center"/>
        </w:trPr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9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2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8" w:type="dxa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  <w:r w:rsidRPr="006B6F04"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  <w:t>о</w:t>
            </w: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" w:type="dxa"/>
            <w:shd w:val="clear" w:color="auto" w:fill="BBBBBB"/>
            <w:vAlign w:val="center"/>
          </w:tcPr>
          <w:p w:rsidR="006B6F04" w:rsidRPr="006B6F04" w:rsidRDefault="006B6F04" w:rsidP="006B6F04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B6F04" w:rsidRDefault="006B6F04" w:rsidP="006B6F0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1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1984"/>
        <w:gridCol w:w="2693"/>
        <w:gridCol w:w="2092"/>
      </w:tblGrid>
      <w:tr w:rsidR="006B6F04" w:rsidRPr="006B6F04" w:rsidTr="006B6F04">
        <w:tc>
          <w:tcPr>
            <w:tcW w:w="3969" w:type="dxa"/>
            <w:gridSpan w:val="2"/>
          </w:tcPr>
          <w:p w:rsidR="006B6F04" w:rsidRPr="006B6F04" w:rsidRDefault="006B6F04" w:rsidP="006B6F04">
            <w:pPr>
              <w:jc w:val="center"/>
              <w:rPr>
                <w:rFonts w:ascii="Times New Roman" w:eastAsia="Cambria" w:hAnsi="Times New Roman" w:cs="Times New Roman"/>
                <w:b/>
              </w:rPr>
            </w:pPr>
            <w:proofErr w:type="spellStart"/>
            <w:r w:rsidRPr="006B6F04">
              <w:rPr>
                <w:rFonts w:ascii="Times New Roman" w:eastAsia="Cambria" w:hAnsi="Times New Roman" w:cs="Times New Roman"/>
                <w:b/>
              </w:rPr>
              <w:t>По</w:t>
            </w:r>
            <w:proofErr w:type="spellEnd"/>
            <w:r w:rsidRPr="006B6F04">
              <w:rPr>
                <w:rFonts w:ascii="Times New Roman" w:eastAsia="Cambria" w:hAnsi="Times New Roman" w:cs="Times New Roman"/>
                <w:b/>
              </w:rPr>
              <w:t xml:space="preserve"> </w:t>
            </w:r>
            <w:proofErr w:type="spellStart"/>
            <w:r w:rsidRPr="006B6F04">
              <w:rPr>
                <w:rFonts w:ascii="Times New Roman" w:eastAsia="Cambria" w:hAnsi="Times New Roman" w:cs="Times New Roman"/>
                <w:b/>
              </w:rPr>
              <w:t>горизонтали</w:t>
            </w:r>
            <w:proofErr w:type="spellEnd"/>
          </w:p>
        </w:tc>
        <w:tc>
          <w:tcPr>
            <w:tcW w:w="4785" w:type="dxa"/>
            <w:gridSpan w:val="2"/>
          </w:tcPr>
          <w:p w:rsidR="006B6F04" w:rsidRPr="006B6F04" w:rsidRDefault="006B6F04" w:rsidP="006B6F04">
            <w:pPr>
              <w:jc w:val="center"/>
              <w:rPr>
                <w:rFonts w:ascii="Times New Roman" w:eastAsia="Cambria" w:hAnsi="Times New Roman" w:cs="Times New Roman"/>
                <w:b/>
              </w:rPr>
            </w:pPr>
            <w:proofErr w:type="spellStart"/>
            <w:r w:rsidRPr="006B6F04">
              <w:rPr>
                <w:rFonts w:ascii="Times New Roman" w:eastAsia="Cambria" w:hAnsi="Times New Roman" w:cs="Times New Roman"/>
                <w:b/>
              </w:rPr>
              <w:t>По</w:t>
            </w:r>
            <w:proofErr w:type="spellEnd"/>
            <w:r w:rsidRPr="006B6F04">
              <w:rPr>
                <w:rFonts w:ascii="Times New Roman" w:eastAsia="Cambria" w:hAnsi="Times New Roman" w:cs="Times New Roman"/>
                <w:b/>
              </w:rPr>
              <w:t xml:space="preserve"> </w:t>
            </w:r>
            <w:proofErr w:type="spellStart"/>
            <w:r w:rsidRPr="006B6F04">
              <w:rPr>
                <w:rFonts w:ascii="Times New Roman" w:eastAsia="Cambria" w:hAnsi="Times New Roman" w:cs="Times New Roman"/>
                <w:b/>
              </w:rPr>
              <w:t>вертикали</w:t>
            </w:r>
            <w:proofErr w:type="spellEnd"/>
          </w:p>
        </w:tc>
      </w:tr>
      <w:tr w:rsidR="006B6F04" w:rsidRPr="006B6F04" w:rsidTr="006B6F04">
        <w:tc>
          <w:tcPr>
            <w:tcW w:w="1985" w:type="dxa"/>
          </w:tcPr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2</w:t>
            </w:r>
            <w:r>
              <w:rPr>
                <w:rFonts w:ascii="Times New Roman" w:eastAsia="Cambria" w:hAnsi="Times New Roman" w:cs="Times New Roman"/>
                <w:lang w:val="ru-RU"/>
              </w:rPr>
              <w:t>) А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ркебуза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3</w:t>
            </w:r>
            <w:r>
              <w:rPr>
                <w:rFonts w:ascii="Times New Roman" w:eastAsia="Cambria" w:hAnsi="Times New Roman" w:cs="Times New Roman"/>
                <w:lang w:val="ru-RU"/>
              </w:rPr>
              <w:t>) Б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рунеллески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6</w:t>
            </w:r>
            <w:r>
              <w:rPr>
                <w:rFonts w:ascii="Times New Roman" w:eastAsia="Cambria" w:hAnsi="Times New Roman" w:cs="Times New Roman"/>
                <w:lang w:val="ru-RU"/>
              </w:rPr>
              <w:t>) Г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отика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7</w:t>
            </w:r>
            <w:r>
              <w:rPr>
                <w:rFonts w:ascii="Times New Roman" w:eastAsia="Cambria" w:hAnsi="Times New Roman" w:cs="Times New Roman"/>
                <w:lang w:val="ru-RU"/>
              </w:rPr>
              <w:t>) К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уртуазность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9</w:t>
            </w:r>
            <w:r>
              <w:rPr>
                <w:rFonts w:ascii="Times New Roman" w:eastAsia="Cambria" w:hAnsi="Times New Roman" w:cs="Times New Roman"/>
                <w:lang w:val="ru-RU"/>
              </w:rPr>
              <w:t>) А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стролябия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10</w:t>
            </w:r>
            <w:r>
              <w:rPr>
                <w:rFonts w:ascii="Times New Roman" w:eastAsia="Cambria" w:hAnsi="Times New Roman" w:cs="Times New Roman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Cambria" w:hAnsi="Times New Roman" w:cs="Times New Roman"/>
                <w:lang w:val="ru-RU"/>
              </w:rPr>
              <w:t>Г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утенберг</w:t>
            </w:r>
            <w:proofErr w:type="spellEnd"/>
          </w:p>
          <w:p w:rsidR="006B6F04" w:rsidRPr="006B6F04" w:rsidRDefault="006B6F04" w:rsidP="006B6F04">
            <w:pPr>
              <w:rPr>
                <w:rFonts w:ascii="Times New Roman" w:eastAsia="Cambria" w:hAnsi="Times New Roman" w:cs="Times New Roman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14</w:t>
            </w:r>
            <w:r>
              <w:rPr>
                <w:rFonts w:ascii="Times New Roman" w:eastAsia="Cambria" w:hAnsi="Times New Roman" w:cs="Times New Roman"/>
                <w:lang w:val="ru-RU"/>
              </w:rPr>
              <w:t>) Ф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лоренция</w:t>
            </w:r>
          </w:p>
        </w:tc>
        <w:tc>
          <w:tcPr>
            <w:tcW w:w="1984" w:type="dxa"/>
          </w:tcPr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15</w:t>
            </w:r>
            <w:r>
              <w:rPr>
                <w:rFonts w:ascii="Times New Roman" w:eastAsia="Cambria" w:hAnsi="Times New Roman" w:cs="Times New Roman"/>
                <w:lang w:val="ru-RU"/>
              </w:rPr>
              <w:t>) Д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анте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17</w:t>
            </w:r>
            <w:r>
              <w:rPr>
                <w:rFonts w:ascii="Times New Roman" w:eastAsia="Cambria" w:hAnsi="Times New Roman" w:cs="Times New Roman"/>
                <w:lang w:val="ru-RU"/>
              </w:rPr>
              <w:t>) Д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онателло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18</w:t>
            </w:r>
            <w:r>
              <w:rPr>
                <w:rFonts w:ascii="Times New Roman" w:eastAsia="Cambria" w:hAnsi="Times New Roman" w:cs="Times New Roman"/>
                <w:lang w:val="ru-RU"/>
              </w:rPr>
              <w:t>) М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акиавелли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19</w:t>
            </w:r>
            <w:r>
              <w:rPr>
                <w:rFonts w:ascii="Times New Roman" w:eastAsia="Cambria" w:hAnsi="Times New Roman" w:cs="Times New Roman"/>
                <w:lang w:val="ru-RU"/>
              </w:rPr>
              <w:t>) С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холастика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20</w:t>
            </w:r>
            <w:r>
              <w:rPr>
                <w:rFonts w:ascii="Times New Roman" w:eastAsia="Cambria" w:hAnsi="Times New Roman" w:cs="Times New Roman"/>
                <w:lang w:val="ru-RU"/>
              </w:rPr>
              <w:t>) И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нкунабула</w:t>
            </w:r>
          </w:p>
          <w:p w:rsidR="006B6F04" w:rsidRPr="006B6F04" w:rsidRDefault="006B6F04" w:rsidP="006B6F04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22</w:t>
            </w:r>
            <w:r>
              <w:rPr>
                <w:rFonts w:ascii="Times New Roman" w:eastAsia="Cambria" w:hAnsi="Times New Roman" w:cs="Times New Roman"/>
                <w:lang w:val="ru-RU"/>
              </w:rPr>
              <w:t>) П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 xml:space="preserve">оло </w:t>
            </w:r>
          </w:p>
        </w:tc>
        <w:tc>
          <w:tcPr>
            <w:tcW w:w="2693" w:type="dxa"/>
          </w:tcPr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1</w:t>
            </w:r>
            <w:r>
              <w:rPr>
                <w:rFonts w:ascii="Times New Roman" w:eastAsia="Cambria" w:hAnsi="Times New Roman" w:cs="Times New Roman"/>
                <w:lang w:val="ru-RU"/>
              </w:rPr>
              <w:t>) К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аравелла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4</w:t>
            </w:r>
            <w:r>
              <w:rPr>
                <w:rFonts w:ascii="Times New Roman" w:eastAsia="Cambria" w:hAnsi="Times New Roman" w:cs="Times New Roman"/>
                <w:lang w:val="ru-RU"/>
              </w:rPr>
              <w:t>) В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агант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5</w:t>
            </w:r>
            <w:r>
              <w:rPr>
                <w:rFonts w:ascii="Times New Roman" w:eastAsia="Cambria" w:hAnsi="Times New Roman" w:cs="Times New Roman"/>
                <w:lang w:val="ru-RU"/>
              </w:rPr>
              <w:t>) П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етрарка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8</w:t>
            </w:r>
            <w:r>
              <w:rPr>
                <w:rFonts w:ascii="Times New Roman" w:eastAsia="Cambria" w:hAnsi="Times New Roman" w:cs="Times New Roman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Cambria" w:hAnsi="Times New Roman" w:cs="Times New Roman"/>
                <w:lang w:val="ru-RU"/>
              </w:rPr>
              <w:t>П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ортолан</w:t>
            </w:r>
            <w:proofErr w:type="spellEnd"/>
            <w:r>
              <w:rPr>
                <w:rFonts w:ascii="Times New Roman" w:eastAsia="Cambria" w:hAnsi="Times New Roman" w:cs="Times New Roman"/>
                <w:lang w:val="ru-RU"/>
              </w:rPr>
              <w:t xml:space="preserve"> / Портулан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10</w:t>
            </w:r>
            <w:r>
              <w:rPr>
                <w:rFonts w:ascii="Times New Roman" w:eastAsia="Cambria" w:hAnsi="Times New Roman" w:cs="Times New Roman"/>
                <w:lang w:val="ru-RU"/>
              </w:rPr>
              <w:t>) Г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уманизм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11</w:t>
            </w:r>
            <w:r>
              <w:rPr>
                <w:rFonts w:ascii="Times New Roman" w:eastAsia="Cambria" w:hAnsi="Times New Roman" w:cs="Times New Roman"/>
                <w:lang w:val="ru-RU"/>
              </w:rPr>
              <w:t>) Т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рубадур</w:t>
            </w:r>
          </w:p>
          <w:p w:rsidR="006B6F04" w:rsidRPr="006B6F04" w:rsidRDefault="006B6F04" w:rsidP="006B6F04">
            <w:pPr>
              <w:rPr>
                <w:rFonts w:ascii="Times New Roman" w:eastAsia="Cambria" w:hAnsi="Times New Roman" w:cs="Times New Roman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12</w:t>
            </w:r>
            <w:r>
              <w:rPr>
                <w:rFonts w:ascii="Times New Roman" w:eastAsia="Cambria" w:hAnsi="Times New Roman" w:cs="Times New Roman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Cambria" w:hAnsi="Times New Roman" w:cs="Times New Roman"/>
                <w:lang w:val="ru-RU"/>
              </w:rPr>
              <w:t>В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еспуччи</w:t>
            </w:r>
            <w:proofErr w:type="spellEnd"/>
          </w:p>
        </w:tc>
        <w:tc>
          <w:tcPr>
            <w:tcW w:w="2092" w:type="dxa"/>
          </w:tcPr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13</w:t>
            </w:r>
            <w:r>
              <w:rPr>
                <w:rFonts w:ascii="Times New Roman" w:eastAsia="Cambria" w:hAnsi="Times New Roman" w:cs="Times New Roman"/>
                <w:lang w:val="ru-RU"/>
              </w:rPr>
              <w:t>) Б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олонья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16</w:t>
            </w:r>
            <w:r>
              <w:rPr>
                <w:rFonts w:ascii="Times New Roman" w:eastAsia="Cambria" w:hAnsi="Times New Roman" w:cs="Times New Roman"/>
                <w:lang w:val="ru-RU"/>
              </w:rPr>
              <w:t>) Р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енессанс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18</w:t>
            </w:r>
            <w:r>
              <w:rPr>
                <w:rFonts w:ascii="Times New Roman" w:eastAsia="Cambria" w:hAnsi="Times New Roman" w:cs="Times New Roman"/>
                <w:lang w:val="ru-RU"/>
              </w:rPr>
              <w:t>) М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агеллан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lastRenderedPageBreak/>
              <w:t>21</w:t>
            </w:r>
            <w:r>
              <w:rPr>
                <w:rFonts w:ascii="Times New Roman" w:eastAsia="Cambria" w:hAnsi="Times New Roman" w:cs="Times New Roman"/>
                <w:lang w:val="ru-RU"/>
              </w:rPr>
              <w:t>) Б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оккаччо</w:t>
            </w:r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  <w:r w:rsidRPr="006B6F04">
              <w:rPr>
                <w:rFonts w:ascii="Times New Roman" w:eastAsia="Cambria" w:hAnsi="Times New Roman" w:cs="Times New Roman"/>
                <w:lang w:val="ru-RU"/>
              </w:rPr>
              <w:t>23</w:t>
            </w:r>
            <w:r>
              <w:rPr>
                <w:rFonts w:ascii="Times New Roman" w:eastAsia="Cambria" w:hAnsi="Times New Roman" w:cs="Times New Roman"/>
                <w:lang w:val="ru-RU"/>
              </w:rPr>
              <w:t xml:space="preserve">) </w:t>
            </w:r>
            <w:proofErr w:type="spellStart"/>
            <w:r>
              <w:rPr>
                <w:rFonts w:ascii="Times New Roman" w:eastAsia="Cambria" w:hAnsi="Times New Roman" w:cs="Times New Roman"/>
                <w:lang w:val="ru-RU"/>
              </w:rPr>
              <w:t>Д</w:t>
            </w:r>
            <w:r w:rsidRPr="006B6F04">
              <w:rPr>
                <w:rFonts w:ascii="Times New Roman" w:eastAsia="Cambria" w:hAnsi="Times New Roman" w:cs="Times New Roman"/>
                <w:lang w:val="ru-RU"/>
              </w:rPr>
              <w:t>жотто</w:t>
            </w:r>
            <w:proofErr w:type="spellEnd"/>
          </w:p>
          <w:p w:rsidR="006B6F04" w:rsidRPr="006B6F04" w:rsidRDefault="006B6F04" w:rsidP="00A553F3">
            <w:pPr>
              <w:rPr>
                <w:rFonts w:ascii="Times New Roman" w:eastAsia="Cambria" w:hAnsi="Times New Roman" w:cs="Times New Roman"/>
                <w:lang w:val="ru-RU"/>
              </w:rPr>
            </w:pPr>
          </w:p>
        </w:tc>
      </w:tr>
    </w:tbl>
    <w:p w:rsidR="00AF45EA" w:rsidRPr="00DC5A71" w:rsidRDefault="00DD1F75" w:rsidP="00DC5A71">
      <w:pPr>
        <w:spacing w:before="36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77A9">
        <w:rPr>
          <w:rFonts w:ascii="Times New Roman" w:eastAsia="Times New Roman" w:hAnsi="Times New Roman"/>
          <w:b/>
          <w:sz w:val="24"/>
          <w:szCs w:val="24"/>
        </w:rPr>
        <w:lastRenderedPageBreak/>
        <w:t>Общий балл за все десять заданий – 100.</w:t>
      </w:r>
    </w:p>
    <w:sectPr w:rsidR="00AF45EA" w:rsidRPr="00DC5A71" w:rsidSect="00DC5A71">
      <w:headerReference w:type="default" r:id="rId8"/>
      <w:pgSz w:w="11906" w:h="16838"/>
      <w:pgMar w:top="567" w:right="567" w:bottom="567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D0D" w:rsidRDefault="00B21D0D" w:rsidP="00DC5A71">
      <w:pPr>
        <w:spacing w:after="0" w:line="240" w:lineRule="auto"/>
      </w:pPr>
      <w:r>
        <w:separator/>
      </w:r>
    </w:p>
  </w:endnote>
  <w:endnote w:type="continuationSeparator" w:id="0">
    <w:p w:rsidR="00B21D0D" w:rsidRDefault="00B21D0D" w:rsidP="00DC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D0D" w:rsidRDefault="00B21D0D" w:rsidP="00DC5A71">
      <w:pPr>
        <w:spacing w:after="0" w:line="240" w:lineRule="auto"/>
      </w:pPr>
      <w:r>
        <w:separator/>
      </w:r>
    </w:p>
  </w:footnote>
  <w:footnote w:type="continuationSeparator" w:id="0">
    <w:p w:rsidR="00B21D0D" w:rsidRDefault="00B21D0D" w:rsidP="00DC5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3324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5A71" w:rsidRPr="00DC5A71" w:rsidRDefault="00DC5A71" w:rsidP="00DC5A7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5A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5A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5A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2C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C5A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86599"/>
    <w:multiLevelType w:val="hybridMultilevel"/>
    <w:tmpl w:val="D9C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F75"/>
    <w:rsid w:val="000B3F09"/>
    <w:rsid w:val="00235905"/>
    <w:rsid w:val="00245F8E"/>
    <w:rsid w:val="002E2EA1"/>
    <w:rsid w:val="006B6F04"/>
    <w:rsid w:val="008C2CB0"/>
    <w:rsid w:val="00AB6E9F"/>
    <w:rsid w:val="00AF45EA"/>
    <w:rsid w:val="00B21D0D"/>
    <w:rsid w:val="00BB7AFC"/>
    <w:rsid w:val="00D5331E"/>
    <w:rsid w:val="00DC3700"/>
    <w:rsid w:val="00DC5A71"/>
    <w:rsid w:val="00DD1F75"/>
    <w:rsid w:val="00E3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1F75"/>
    <w:pPr>
      <w:ind w:left="720"/>
      <w:contextualSpacing/>
    </w:pPr>
  </w:style>
  <w:style w:type="table" w:customStyle="1" w:styleId="5">
    <w:name w:val="Сетка таблицы5"/>
    <w:basedOn w:val="a1"/>
    <w:next w:val="a3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C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5A71"/>
  </w:style>
  <w:style w:type="paragraph" w:styleId="a7">
    <w:name w:val="footer"/>
    <w:basedOn w:val="a"/>
    <w:link w:val="a8"/>
    <w:uiPriority w:val="99"/>
    <w:unhideWhenUsed/>
    <w:rsid w:val="00DC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5A71"/>
  </w:style>
  <w:style w:type="table" w:customStyle="1" w:styleId="1">
    <w:name w:val="Сетка таблицы1"/>
    <w:basedOn w:val="a1"/>
    <w:next w:val="a3"/>
    <w:rsid w:val="006B6F04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D1F75"/>
    <w:pPr>
      <w:ind w:left="720"/>
      <w:contextualSpacing/>
    </w:pPr>
  </w:style>
  <w:style w:type="table" w:customStyle="1" w:styleId="5">
    <w:name w:val="Сетка таблицы5"/>
    <w:basedOn w:val="a1"/>
    <w:next w:val="a3"/>
    <w:uiPriority w:val="59"/>
    <w:rsid w:val="00DD1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C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5A71"/>
  </w:style>
  <w:style w:type="paragraph" w:styleId="a7">
    <w:name w:val="footer"/>
    <w:basedOn w:val="a"/>
    <w:link w:val="a8"/>
    <w:uiPriority w:val="99"/>
    <w:unhideWhenUsed/>
    <w:rsid w:val="00DC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5A71"/>
  </w:style>
  <w:style w:type="table" w:customStyle="1" w:styleId="1">
    <w:name w:val="Сетка таблицы1"/>
    <w:basedOn w:val="a1"/>
    <w:next w:val="a3"/>
    <w:rsid w:val="006B6F04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12</cp:revision>
  <dcterms:created xsi:type="dcterms:W3CDTF">2021-10-05T15:57:00Z</dcterms:created>
  <dcterms:modified xsi:type="dcterms:W3CDTF">2021-10-07T22:20:00Z</dcterms:modified>
</cp:coreProperties>
</file>